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62" w:rsidRPr="003B31D7" w:rsidRDefault="003B31D7" w:rsidP="003B31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F468E" w:rsidRPr="003B31D7">
        <w:rPr>
          <w:rFonts w:ascii="Times New Roman" w:hAnsi="Times New Roman" w:cs="Times New Roman"/>
          <w:sz w:val="24"/>
          <w:szCs w:val="24"/>
        </w:rPr>
        <w:t>Period: _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F468E" w:rsidRPr="003B31D7">
        <w:rPr>
          <w:rFonts w:ascii="Times New Roman" w:hAnsi="Times New Roman" w:cs="Times New Roman"/>
          <w:sz w:val="24"/>
          <w:szCs w:val="24"/>
        </w:rPr>
        <w:t>Date</w:t>
      </w:r>
      <w:r w:rsidR="00BF187A" w:rsidRPr="003B31D7">
        <w:rPr>
          <w:rFonts w:ascii="Times New Roman" w:hAnsi="Times New Roman" w:cs="Times New Roman"/>
          <w:sz w:val="24"/>
          <w:szCs w:val="24"/>
        </w:rPr>
        <w:t>: _</w:t>
      </w:r>
      <w:r w:rsidR="00CF468E" w:rsidRPr="003B31D7">
        <w:rPr>
          <w:rFonts w:ascii="Times New Roman" w:hAnsi="Times New Roman" w:cs="Times New Roman"/>
          <w:sz w:val="24"/>
          <w:szCs w:val="24"/>
        </w:rPr>
        <w:t>_______</w:t>
      </w:r>
    </w:p>
    <w:p w:rsidR="00CF468E" w:rsidRPr="003B31D7" w:rsidRDefault="00CF468E" w:rsidP="003B31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F468E" w:rsidRPr="003B31D7" w:rsidRDefault="00CF468E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the three types of passive transport?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Simple diffusion, acid diffusion, and Osmosis.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Osmosis, Facilitated diffusion, and base diffusion.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Simple diffusion, Facilitated diffusion, and Osmosis.</w:t>
      </w:r>
    </w:p>
    <w:p w:rsidR="00CF468E" w:rsidRPr="003B31D7" w:rsidRDefault="00BF187A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Osmosis is the movement of ________ across the cell membrane.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Water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Potassium Ions</w:t>
      </w:r>
    </w:p>
    <w:p w:rsidR="00BF187A" w:rsidRPr="003B31D7" w:rsidRDefault="00BF187A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In active transport the </w:t>
      </w:r>
      <w:r w:rsidR="000F2628" w:rsidRPr="003B31D7">
        <w:rPr>
          <w:rFonts w:ascii="Times New Roman" w:hAnsi="Times New Roman" w:cs="Times New Roman"/>
          <w:sz w:val="24"/>
          <w:szCs w:val="24"/>
        </w:rPr>
        <w:t xml:space="preserve">particles move from _________ to   ________ concentration. 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Low, high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High, low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Don’t move</w:t>
      </w:r>
    </w:p>
    <w:p w:rsidR="000F2628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When a cell has more water inside the cell than outside it is called a(n) __________ cell.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Hypertonic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Hypotonic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Isotonic</w:t>
      </w:r>
    </w:p>
    <w:p w:rsidR="000F2628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How many types of proteins are there in the cell membrane?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Five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Four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Three</w:t>
      </w:r>
    </w:p>
    <w:p w:rsidR="00BF187A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Peripheral proteins are found where in/on the cell membrane?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lastRenderedPageBreak/>
        <w:t>The outside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The inside</w:t>
      </w:r>
    </w:p>
    <w:p w:rsidR="000F2628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Crosses both layers</w:t>
      </w:r>
    </w:p>
    <w:p w:rsidR="003B31D7" w:rsidRPr="003B31D7" w:rsidRDefault="003B31D7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carbohydrates made up of?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Amino acids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Fats</w:t>
      </w:r>
    </w:p>
    <w:p w:rsidR="003B31D7" w:rsidRPr="003B31D7" w:rsidRDefault="003B31D7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is another name for lipids?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Fats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Carbohydrates</w:t>
      </w:r>
    </w:p>
    <w:sectPr w:rsidR="003B31D7" w:rsidRPr="003B31D7" w:rsidSect="00A23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D6FEA"/>
    <w:multiLevelType w:val="hybridMultilevel"/>
    <w:tmpl w:val="4356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468E"/>
    <w:rsid w:val="000F2628"/>
    <w:rsid w:val="003B31D7"/>
    <w:rsid w:val="008E01A6"/>
    <w:rsid w:val="009E3344"/>
    <w:rsid w:val="00A23C62"/>
    <w:rsid w:val="00BF187A"/>
    <w:rsid w:val="00CF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Ray</cp:lastModifiedBy>
  <cp:revision>2</cp:revision>
  <dcterms:created xsi:type="dcterms:W3CDTF">2011-04-13T23:48:00Z</dcterms:created>
  <dcterms:modified xsi:type="dcterms:W3CDTF">2011-04-13T23:48:00Z</dcterms:modified>
</cp:coreProperties>
</file>